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FFD2C" w14:textId="4DCF464E" w:rsidR="0095189B" w:rsidRPr="004C32CD" w:rsidRDefault="004C32CD" w:rsidP="0012771A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24"/>
          <w:szCs w:val="24"/>
          <w:highlight w:val="cyan"/>
          <w:u w:val="single"/>
          <w:lang w:eastAsia="ru-RU"/>
        </w:rPr>
      </w:pPr>
      <w:r w:rsidRPr="004C32CD">
        <w:rPr>
          <w:rFonts w:ascii="Times New Roman" w:eastAsia="Times New Roman" w:hAnsi="Times New Roman" w:cs="Times New Roman"/>
          <w:b/>
          <w:bCs/>
          <w:i/>
          <w:color w:val="auto"/>
          <w:sz w:val="24"/>
          <w:szCs w:val="24"/>
          <w:highlight w:val="cyan"/>
          <w:u w:val="single"/>
          <w:lang w:eastAsia="ru-RU"/>
        </w:rPr>
        <w:t>РАСЧЕТЫ ОБЪЕМОВ ОБРАЗОВАНИЯ ОТХОДОВ ПРИ ПРОВЕДЕНИИ СЕЙСМОРАЗВЕДОЧНЫХ РАБОТ МОГТ-</w:t>
      </w:r>
      <w:r w:rsidR="0012771A">
        <w:rPr>
          <w:rFonts w:ascii="Times New Roman" w:eastAsia="Times New Roman" w:hAnsi="Times New Roman" w:cs="Times New Roman"/>
          <w:b/>
          <w:bCs/>
          <w:i/>
          <w:color w:val="auto"/>
          <w:sz w:val="24"/>
          <w:szCs w:val="24"/>
          <w:highlight w:val="cyan"/>
          <w:u w:val="single"/>
          <w:lang w:eastAsia="ru-RU"/>
        </w:rPr>
        <w:t>3</w:t>
      </w:r>
      <w:r w:rsidRPr="004C32CD">
        <w:rPr>
          <w:rFonts w:ascii="Times New Roman" w:eastAsia="Times New Roman" w:hAnsi="Times New Roman" w:cs="Times New Roman"/>
          <w:b/>
          <w:bCs/>
          <w:i/>
          <w:color w:val="auto"/>
          <w:sz w:val="24"/>
          <w:szCs w:val="24"/>
          <w:highlight w:val="cyan"/>
          <w:u w:val="single"/>
          <w:lang w:eastAsia="ru-RU"/>
        </w:rPr>
        <w:t>Д</w:t>
      </w:r>
    </w:p>
    <w:p w14:paraId="491F96B6" w14:textId="77777777" w:rsidR="002374C9" w:rsidRPr="003F40AA" w:rsidRDefault="002374C9" w:rsidP="002374C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x-none" w:eastAsia="x-none"/>
        </w:rPr>
      </w:pPr>
      <w:r w:rsidRPr="003F40A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x-none" w:eastAsia="x-none"/>
        </w:rPr>
        <w:t>Промасленная ветошь(15 02 02*)</w:t>
      </w:r>
    </w:p>
    <w:p w14:paraId="5BE5A8F8" w14:textId="77777777" w:rsidR="002374C9" w:rsidRPr="003F40AA" w:rsidRDefault="002374C9" w:rsidP="002374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Образуется в процессе использования тряпья для протирки механизмов, деталей, станков и машин. Вывозится </w:t>
      </w:r>
      <w:r w:rsidRPr="003F40A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согласно договору со специализированной организацией.</w:t>
      </w:r>
    </w:p>
    <w:p w14:paraId="14901EAB" w14:textId="77777777" w:rsidR="002374C9" w:rsidRPr="003F40AA" w:rsidRDefault="002374C9" w:rsidP="002374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«Методике разработки проектов нормативов предельного размещения отходов производства и потребления», Приложение 16 к Приказу МООС РК № 100-п от 18.04.2008 г. Количество промасленной ветоши определяется по формуле:</w:t>
      </w:r>
    </w:p>
    <w:p w14:paraId="77F54129" w14:textId="77777777" w:rsidR="002374C9" w:rsidRPr="003F40AA" w:rsidRDefault="002374C9" w:rsidP="002374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N = </w:t>
      </w:r>
      <w:proofErr w:type="spellStart"/>
      <w:r w:rsidRPr="003F4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</w:t>
      </w:r>
      <w:r w:rsidRPr="003F40A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о</w:t>
      </w:r>
      <w:proofErr w:type="spellEnd"/>
      <w:r w:rsidRPr="003F4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M + W</w:t>
      </w: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16D1C732" w14:textId="77777777" w:rsidR="002374C9" w:rsidRPr="003F40AA" w:rsidRDefault="002374C9" w:rsidP="002374C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Где: </w:t>
      </w:r>
    </w:p>
    <w:p w14:paraId="08D3820A" w14:textId="77777777" w:rsidR="002374C9" w:rsidRPr="003F40AA" w:rsidRDefault="002374C9" w:rsidP="002374C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>N – количество промасленной ветоши, т/год;</w:t>
      </w:r>
    </w:p>
    <w:p w14:paraId="353067F1" w14:textId="73C16A53" w:rsidR="002374C9" w:rsidRPr="003F40AA" w:rsidRDefault="002374C9" w:rsidP="002374C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r w:rsidRPr="003F40A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</w:t>
      </w:r>
      <w:proofErr w:type="spellEnd"/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поступающее количество ветоши, 0,0</w:t>
      </w:r>
      <w:r w:rsidR="005444B8" w:rsidRPr="005444B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т/период;</w:t>
      </w:r>
    </w:p>
    <w:p w14:paraId="1D1045C5" w14:textId="77777777" w:rsidR="002374C9" w:rsidRPr="003F40AA" w:rsidRDefault="002374C9" w:rsidP="002374C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>M – норматив содержания в ветоши масел, т/год;</w:t>
      </w:r>
    </w:p>
    <w:p w14:paraId="14515968" w14:textId="77777777" w:rsidR="002374C9" w:rsidRPr="003F40AA" w:rsidRDefault="002374C9" w:rsidP="002374C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</w:pPr>
      <w:r w:rsidRPr="003F40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M = 0,12 * </w:t>
      </w:r>
      <w:proofErr w:type="spellStart"/>
      <w:r w:rsidRPr="003F40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</w:t>
      </w:r>
      <w:r w:rsidRPr="003F40AA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о</w:t>
      </w:r>
      <w:proofErr w:type="spellEnd"/>
    </w:p>
    <w:p w14:paraId="0FDF9F29" w14:textId="77777777" w:rsidR="002374C9" w:rsidRPr="003F40AA" w:rsidRDefault="002374C9" w:rsidP="002374C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>W – норматива содержания в ветоши влаги, т/год.</w:t>
      </w:r>
    </w:p>
    <w:p w14:paraId="10E99A1A" w14:textId="77777777" w:rsidR="002374C9" w:rsidRPr="003F40AA" w:rsidRDefault="002374C9" w:rsidP="002374C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 = 0,15 * </w:t>
      </w:r>
      <w:proofErr w:type="spellStart"/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r w:rsidRPr="003F40A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</w:t>
      </w:r>
      <w:proofErr w:type="spellEnd"/>
    </w:p>
    <w:p w14:paraId="6CC97F61" w14:textId="77777777" w:rsidR="002374C9" w:rsidRPr="003F40AA" w:rsidRDefault="002374C9" w:rsidP="002374C9">
      <w:pPr>
        <w:spacing w:before="120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 = 0,0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3F4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+ (0,05 * 0,12) + (0,0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3F4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* 0,15) = 0,0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635</w:t>
      </w:r>
      <w:r w:rsidRPr="003F4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</w:p>
    <w:p w14:paraId="2EBC0BF7" w14:textId="77777777" w:rsidR="0012771A" w:rsidRDefault="0012771A" w:rsidP="00CB1D00">
      <w:pPr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</w:pPr>
    </w:p>
    <w:p w14:paraId="6F2B62D2" w14:textId="155310E6" w:rsidR="00CB1D00" w:rsidRPr="003F40AA" w:rsidRDefault="00CB1D00" w:rsidP="00CB1D00">
      <w:pPr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</w:pPr>
      <w:r w:rsidRPr="003F40AA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Огарки сварочных электродов (12 01 13)</w:t>
      </w:r>
    </w:p>
    <w:p w14:paraId="6E7B1017" w14:textId="77777777" w:rsidR="00CB1D00" w:rsidRPr="003F40AA" w:rsidRDefault="00CB1D00" w:rsidP="00CB1D0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Представляют собой остатки электродов после использования их при сварочных работах в процессе ремонта основного и вспомогательного оборудования. Вывозится согласно договору со специализированной организацией. </w:t>
      </w:r>
    </w:p>
    <w:p w14:paraId="022541AA" w14:textId="77777777" w:rsidR="00CB1D00" w:rsidRPr="003F40AA" w:rsidRDefault="00CB1D00" w:rsidP="00CB1D0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Calibri" w:hAnsi="Times New Roman" w:cs="Times New Roman"/>
          <w:sz w:val="24"/>
          <w:szCs w:val="24"/>
          <w:lang w:eastAsia="ru-RU"/>
        </w:rPr>
        <w:t>Расчет образования огарков сварочных электродов производится по формуле «Методики разработки проектов нормативов предельного размещения отходов производства и потребления», Приложение 16 к Приказу МООС РК № 100-п от 18.04.2008 г.</w:t>
      </w:r>
    </w:p>
    <w:p w14:paraId="6A54BB3F" w14:textId="77777777" w:rsidR="00CB1D00" w:rsidRPr="003F40AA" w:rsidRDefault="00CB1D00" w:rsidP="00CB1D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Количество огарков электродов определяется по формуле:</w:t>
      </w:r>
    </w:p>
    <w:p w14:paraId="4FA04B56" w14:textId="77777777" w:rsidR="00CB1D00" w:rsidRPr="003F40AA" w:rsidRDefault="00CB1D00" w:rsidP="00CB1D0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3F40A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N = Мост *Q,</w:t>
      </w:r>
    </w:p>
    <w:p w14:paraId="5376FEDA" w14:textId="77777777" w:rsidR="00CB1D00" w:rsidRPr="003F40AA" w:rsidRDefault="00CB1D00" w:rsidP="00CB1D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где: </w:t>
      </w:r>
    </w:p>
    <w:p w14:paraId="171BDE85" w14:textId="77777777" w:rsidR="00CB1D00" w:rsidRPr="003F40AA" w:rsidRDefault="00CB1D00" w:rsidP="00CB1D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Calibri" w:hAnsi="Times New Roman" w:cs="Times New Roman"/>
          <w:sz w:val="24"/>
          <w:szCs w:val="24"/>
          <w:lang w:eastAsia="ru-RU"/>
        </w:rPr>
        <w:t>N – количество огарков электродов, т/год;</w:t>
      </w:r>
    </w:p>
    <w:p w14:paraId="23344852" w14:textId="77777777" w:rsidR="00CB1D00" w:rsidRPr="003F40AA" w:rsidRDefault="00CB1D00" w:rsidP="00CB1D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Мост – расход электродов – </w:t>
      </w:r>
      <w:r w:rsidRPr="003F40AA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0,</w:t>
      </w:r>
      <w:r>
        <w:rPr>
          <w:rFonts w:ascii="Times New Roman" w:eastAsia="Calibri" w:hAnsi="Times New Roman" w:cs="Times New Roman"/>
          <w:sz w:val="24"/>
          <w:szCs w:val="24"/>
          <w:lang w:val="kk-KZ" w:eastAsia="ru-RU"/>
        </w:rPr>
        <w:t>15</w:t>
      </w:r>
      <w:r w:rsidRPr="003F40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т/период;</w:t>
      </w:r>
    </w:p>
    <w:p w14:paraId="27C72784" w14:textId="77777777" w:rsidR="00CB1D00" w:rsidRPr="003F40AA" w:rsidRDefault="00CB1D00" w:rsidP="00CB1D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Calibri" w:hAnsi="Times New Roman" w:cs="Times New Roman"/>
          <w:sz w:val="24"/>
          <w:szCs w:val="24"/>
          <w:lang w:eastAsia="ru-RU"/>
        </w:rPr>
        <w:t>Q – остаток электрода, 0,015 от массы электрода.</w:t>
      </w:r>
    </w:p>
    <w:p w14:paraId="1E43AF7F" w14:textId="1CE30973" w:rsidR="00CB1D00" w:rsidRPr="003F40AA" w:rsidRDefault="00CB1D00" w:rsidP="00CB1D00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3F40A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N бурение = 0,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15</w:t>
      </w:r>
      <w:r w:rsidRPr="003F40A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*0,015 = </w:t>
      </w:r>
      <w:r w:rsidRPr="003F40AA">
        <w:rPr>
          <w:rFonts w:ascii="Times New Roman" w:eastAsia="Calibri" w:hAnsi="Times New Roman" w:cs="Times New Roman"/>
          <w:b/>
          <w:bCs/>
          <w:sz w:val="24"/>
          <w:szCs w:val="24"/>
          <w:lang w:val="kk-KZ" w:eastAsia="ru-RU"/>
        </w:rPr>
        <w:t>0,00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 w:eastAsia="ru-RU"/>
        </w:rPr>
        <w:t>2</w:t>
      </w:r>
      <w:r w:rsidR="0012771A">
        <w:rPr>
          <w:rFonts w:ascii="Times New Roman" w:eastAsia="Calibri" w:hAnsi="Times New Roman" w:cs="Times New Roman"/>
          <w:b/>
          <w:bCs/>
          <w:sz w:val="24"/>
          <w:szCs w:val="24"/>
          <w:lang w:val="kk-KZ" w:eastAsia="ru-RU"/>
        </w:rPr>
        <w:t>3</w:t>
      </w:r>
      <w:r w:rsidRPr="003F40A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тонн/пер.</w:t>
      </w:r>
    </w:p>
    <w:p w14:paraId="25B06BFC" w14:textId="77777777" w:rsidR="00CB1D00" w:rsidRPr="003F40AA" w:rsidRDefault="00CB1D00" w:rsidP="00CB1D0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3F40AA">
        <w:rPr>
          <w:rFonts w:ascii="Times New Roman" w:eastAsia="Calibri" w:hAnsi="Times New Roman" w:cs="Times New Roman"/>
          <w:sz w:val="24"/>
          <w:szCs w:val="24"/>
          <w:lang w:eastAsia="ru-RU"/>
        </w:rPr>
        <w:t>Огарки сварочных электродов, металлическая стружка – предварительно собираются в металлическом ящике в механической мастерской, затем выносятся в общий большой бункер, расположенный на специальной площадке временного хранения.</w:t>
      </w:r>
    </w:p>
    <w:p w14:paraId="7C2B7C02" w14:textId="77777777" w:rsidR="00CB1D00" w:rsidRPr="003F40AA" w:rsidRDefault="00CB1D00" w:rsidP="00CB1D0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Огарки сварочных электродов, металлическая стружка – предварительно собираются в металлическом ящике в механической мастерской, затем выносятся в общий большой бункер объемом 8 </w:t>
      </w:r>
      <w:proofErr w:type="spellStart"/>
      <w:proofErr w:type="gramStart"/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куб.м</w:t>
      </w:r>
      <w:proofErr w:type="spellEnd"/>
      <w:proofErr w:type="gramEnd"/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расположенный на специальной площадке временного хранения. </w:t>
      </w:r>
    </w:p>
    <w:p w14:paraId="556C6504" w14:textId="77777777" w:rsidR="001C7A8F" w:rsidRDefault="001C7A8F" w:rsidP="001C7A8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1C7A8F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Опилки и стружки черных металлов 12 01 01</w:t>
      </w:r>
    </w:p>
    <w:p w14:paraId="3A224F6A" w14:textId="48EAC23C" w:rsidR="001C7A8F" w:rsidRPr="00C23F9C" w:rsidRDefault="001C7A8F" w:rsidP="001C7A8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C7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пилки и стружки черных металлов </w:t>
      </w: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берется ориентировочно, учитывая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работы.</w:t>
      </w:r>
    </w:p>
    <w:p w14:paraId="514D6382" w14:textId="09501A86" w:rsidR="001C7A8F" w:rsidRPr="00C23F9C" w:rsidRDefault="001C7A8F" w:rsidP="001C7A8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вышесказанного, количество металлолома составляют около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</w:t>
      </w:r>
      <w:r w:rsidRPr="00C23F9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тонн</w:t>
      </w: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0EF4F71" w14:textId="6116331C" w:rsidR="001C7A8F" w:rsidRPr="00D01C4C" w:rsidRDefault="001C7A8F" w:rsidP="001C7A8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Мелкий металлолом предварительно собираются в металлическом ящике в механической мастерской, затем выносятся в общий большой бункер объемом 8 </w:t>
      </w:r>
      <w:proofErr w:type="spellStart"/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куб.м</w:t>
      </w:r>
      <w:proofErr w:type="spellEnd"/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расположенный на специальной площадке временного хранения. Срок временного хранения металлолома – 1 месяц. </w:t>
      </w:r>
    </w:p>
    <w:p w14:paraId="71D01639" w14:textId="77777777" w:rsidR="001C7A8F" w:rsidRDefault="001C7A8F" w:rsidP="00CB1D00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</w:pPr>
    </w:p>
    <w:p w14:paraId="2B415449" w14:textId="18939BE3" w:rsidR="00CB1D00" w:rsidRPr="003F40AA" w:rsidRDefault="00CB1D00" w:rsidP="00CB1D00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</w:pPr>
      <w:r w:rsidRPr="003F40A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  <w:t>Коммунальные отходы (ТБО) (20 03 01)</w:t>
      </w:r>
    </w:p>
    <w:p w14:paraId="044B3C3B" w14:textId="77777777" w:rsidR="00CB1D00" w:rsidRPr="003F40AA" w:rsidRDefault="00CB1D00" w:rsidP="00CB1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РНД 03.1.0.3.01-96 «Порядку нормирования объемов образования и размещения отходов производства» принимаются следующие нормы накопления твердых бытовых отходов на 1 человека в год в кварталах с неблагоустроенным жилым фондом – 360 кг/год. </w:t>
      </w:r>
    </w:p>
    <w:p w14:paraId="55525064" w14:textId="77777777" w:rsidR="00CB1D00" w:rsidRPr="003F40AA" w:rsidRDefault="00CB1D00" w:rsidP="00CB1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Твердые бытовые отходы, нетоксичные, будут размещаться в специальных контейнерах и по мере накопления будут вывозиться согласно договору со специализированной организацией. Суточная норма накопления твердых бытовых отходов на территории поселка на одного человека составит: </w:t>
      </w:r>
    </w:p>
    <w:p w14:paraId="51E2E591" w14:textId="77777777" w:rsidR="00CB1D00" w:rsidRPr="003F40AA" w:rsidRDefault="00CB1D00" w:rsidP="00CB1D0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F4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Vcyт</w:t>
      </w:r>
      <w:proofErr w:type="spellEnd"/>
      <w:r w:rsidRPr="003F4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360/365 = 0,986 кг/сутки</w:t>
      </w:r>
    </w:p>
    <w:p w14:paraId="088DD255" w14:textId="77777777" w:rsidR="00CB1D00" w:rsidRPr="003F40AA" w:rsidRDefault="00CB1D00" w:rsidP="00CB1D0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период проведения работ по строительству скважин объем твердых бытовых отходов составит: </w:t>
      </w:r>
    </w:p>
    <w:p w14:paraId="43CAB483" w14:textId="77777777" w:rsidR="00CB1D00" w:rsidRPr="003F40AA" w:rsidRDefault="00CB1D00" w:rsidP="00CB1D00">
      <w:pPr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 = </w:t>
      </w:r>
      <w:proofErr w:type="spellStart"/>
      <w:r w:rsidRPr="003F4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Vcyт</w:t>
      </w:r>
      <w:proofErr w:type="spellEnd"/>
      <w:r w:rsidRPr="003F4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 Т х n,</w:t>
      </w:r>
    </w:p>
    <w:p w14:paraId="527BD0D1" w14:textId="77777777" w:rsidR="00CB1D00" w:rsidRPr="003F40AA" w:rsidRDefault="00CB1D00" w:rsidP="00CB1D0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</w:p>
    <w:p w14:paraId="7306C9D9" w14:textId="77777777" w:rsidR="00CB1D00" w:rsidRPr="003F40AA" w:rsidRDefault="00CB1D00" w:rsidP="00CB1D0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– количество человек. </w:t>
      </w:r>
    </w:p>
    <w:p w14:paraId="667A878F" w14:textId="77777777" w:rsidR="00CB1D00" w:rsidRPr="003F40AA" w:rsidRDefault="00CB1D00" w:rsidP="00CB1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>Т - время проведения проектируемых работ.</w:t>
      </w:r>
    </w:p>
    <w:p w14:paraId="05AF715D" w14:textId="77777777" w:rsidR="00CB1D00" w:rsidRPr="003F40AA" w:rsidRDefault="00CB1D00" w:rsidP="00CB1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 образования бытовых отходов (т/год) принимается с учетом средних норм накопления образования отходов в благоустроенном секторе – 1,06 м</w:t>
      </w:r>
      <w:r w:rsidRPr="003F40A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>/год на 1 человека, списочной численности работающих и средней плотности отходов, которая составляет 0,25 т/м</w:t>
      </w:r>
      <w:r w:rsidRPr="003F40A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(РНД 03.1.0.3.01-96. Алматы – 1996 год. «Порядок нормирования объёмов образования и размещения отходов производства»).</w:t>
      </w:r>
    </w:p>
    <w:p w14:paraId="369CAC4A" w14:textId="77777777" w:rsidR="00CB1D00" w:rsidRPr="003F40AA" w:rsidRDefault="00CB1D00" w:rsidP="00CB1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образования коммунальных отходов определяется по формуле:</w:t>
      </w:r>
    </w:p>
    <w:p w14:paraId="338A72DE" w14:textId="77777777" w:rsidR="00CB1D00" w:rsidRPr="003F40AA" w:rsidRDefault="00CB1D00" w:rsidP="00CB1D0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F4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QКом</w:t>
      </w:r>
      <w:proofErr w:type="spellEnd"/>
      <w:r w:rsidRPr="003F4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(Р*М*N*ρ)/365,</w:t>
      </w:r>
    </w:p>
    <w:p w14:paraId="61657C46" w14:textId="77777777" w:rsidR="00CB1D00" w:rsidRPr="003F40AA" w:rsidRDefault="00CB1D00" w:rsidP="00CB1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0D5D6A2A" w14:textId="77777777" w:rsidR="00CB1D00" w:rsidRPr="003F40AA" w:rsidRDefault="00CB1D00" w:rsidP="00CB1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– норма накопления отходов на 1 </w:t>
      </w:r>
      <w:proofErr w:type="gramStart"/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</w:t>
      </w:r>
      <w:proofErr w:type="gramEnd"/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год, 1,06 м</w:t>
      </w:r>
      <w:r w:rsidRPr="003F40A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>/чел;</w:t>
      </w:r>
    </w:p>
    <w:p w14:paraId="53BE93D7" w14:textId="77777777" w:rsidR="00CB1D00" w:rsidRPr="003F40AA" w:rsidRDefault="00CB1D00" w:rsidP="00CB1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– численность работающего персонала, чел; </w:t>
      </w:r>
    </w:p>
    <w:p w14:paraId="513A7CFD" w14:textId="77777777" w:rsidR="00CB1D00" w:rsidRPr="003F40AA" w:rsidRDefault="00CB1D00" w:rsidP="00CB1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– время работы, </w:t>
      </w:r>
      <w:proofErr w:type="spellStart"/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BD9E69A" w14:textId="77777777" w:rsidR="00CB1D00" w:rsidRPr="003F40AA" w:rsidRDefault="00CB1D00" w:rsidP="00CB1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>ρ – плотность отходов, 0,25 т/м</w:t>
      </w:r>
      <w:r w:rsidRPr="003F40A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F40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17082FB" w14:textId="77777777" w:rsidR="00CB1D00" w:rsidRPr="003F40AA" w:rsidRDefault="00CB1D00" w:rsidP="00CB1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74"/>
        <w:gridCol w:w="1226"/>
        <w:gridCol w:w="1417"/>
        <w:gridCol w:w="1686"/>
        <w:gridCol w:w="1259"/>
        <w:gridCol w:w="1751"/>
        <w:gridCol w:w="222"/>
      </w:tblGrid>
      <w:tr w:rsidR="0012771A" w:rsidRPr="0012771A" w14:paraId="68085C19" w14:textId="77777777" w:rsidTr="0012771A">
        <w:trPr>
          <w:gridAfter w:val="1"/>
          <w:wAfter w:w="95" w:type="pct"/>
          <w:trHeight w:val="408"/>
        </w:trPr>
        <w:tc>
          <w:tcPr>
            <w:tcW w:w="10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25142" w14:textId="77777777" w:rsidR="0012771A" w:rsidRPr="0012771A" w:rsidRDefault="0012771A" w:rsidP="0012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7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7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401E8" w14:textId="77777777" w:rsidR="0012771A" w:rsidRPr="0012771A" w:rsidRDefault="0012771A" w:rsidP="0012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 </w:t>
            </w:r>
            <w:proofErr w:type="spellStart"/>
            <w:r w:rsidRPr="0012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накопл</w:t>
            </w:r>
            <w:proofErr w:type="spellEnd"/>
            <w:r w:rsidRPr="0012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 чел.</w:t>
            </w:r>
          </w:p>
        </w:tc>
        <w:tc>
          <w:tcPr>
            <w:tcW w:w="7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9EC36" w14:textId="77777777" w:rsidR="0012771A" w:rsidRPr="0012771A" w:rsidRDefault="0012771A" w:rsidP="0012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персонала, чел.</w:t>
            </w:r>
          </w:p>
        </w:tc>
        <w:tc>
          <w:tcPr>
            <w:tcW w:w="9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07AB23" w14:textId="77777777" w:rsidR="0012771A" w:rsidRPr="0012771A" w:rsidRDefault="0012771A" w:rsidP="0012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Продолжит., </w:t>
            </w:r>
            <w:proofErr w:type="spellStart"/>
            <w:r w:rsidRPr="0012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12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D1730" w14:textId="77777777" w:rsidR="0012771A" w:rsidRPr="0012771A" w:rsidRDefault="0012771A" w:rsidP="0012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ρ – плотность отходов</w:t>
            </w:r>
          </w:p>
        </w:tc>
        <w:tc>
          <w:tcPr>
            <w:tcW w:w="7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F4C21" w14:textId="77777777" w:rsidR="0012771A" w:rsidRPr="0012771A" w:rsidRDefault="0012771A" w:rsidP="0012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образования коммунальных отходов </w:t>
            </w:r>
          </w:p>
        </w:tc>
      </w:tr>
      <w:tr w:rsidR="0012771A" w:rsidRPr="0012771A" w14:paraId="03947F36" w14:textId="77777777" w:rsidTr="0012771A">
        <w:trPr>
          <w:trHeight w:val="1020"/>
        </w:trPr>
        <w:tc>
          <w:tcPr>
            <w:tcW w:w="10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225EE" w14:textId="77777777" w:rsidR="0012771A" w:rsidRPr="0012771A" w:rsidRDefault="0012771A" w:rsidP="00127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35DA66" w14:textId="77777777" w:rsidR="0012771A" w:rsidRPr="0012771A" w:rsidRDefault="0012771A" w:rsidP="00127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086B13" w14:textId="77777777" w:rsidR="0012771A" w:rsidRPr="0012771A" w:rsidRDefault="0012771A" w:rsidP="00127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08095" w14:textId="77777777" w:rsidR="0012771A" w:rsidRPr="0012771A" w:rsidRDefault="0012771A" w:rsidP="00127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51B550" w14:textId="77777777" w:rsidR="0012771A" w:rsidRPr="0012771A" w:rsidRDefault="0012771A" w:rsidP="00127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A5882B" w14:textId="77777777" w:rsidR="0012771A" w:rsidRPr="0012771A" w:rsidRDefault="0012771A" w:rsidP="00127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5A5C0" w14:textId="77777777" w:rsidR="0012771A" w:rsidRPr="0012771A" w:rsidRDefault="0012771A" w:rsidP="0012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771A" w:rsidRPr="0012771A" w14:paraId="4A2E1D33" w14:textId="77777777" w:rsidTr="0012771A">
        <w:trPr>
          <w:trHeight w:val="315"/>
        </w:trPr>
        <w:tc>
          <w:tcPr>
            <w:tcW w:w="10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0E087" w14:textId="54AB92DE" w:rsidR="0012771A" w:rsidRPr="0012771A" w:rsidRDefault="0012771A" w:rsidP="0012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7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СРР МОГТ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27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3Д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1297CD" w14:textId="77777777" w:rsidR="0012771A" w:rsidRPr="0012771A" w:rsidRDefault="0012771A" w:rsidP="0012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7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565795" w14:textId="77777777" w:rsidR="0012771A" w:rsidRPr="0012771A" w:rsidRDefault="0012771A" w:rsidP="0012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7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6ACD3D" w14:textId="77777777" w:rsidR="0012771A" w:rsidRPr="0012771A" w:rsidRDefault="0012771A" w:rsidP="0012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7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507C65" w14:textId="77777777" w:rsidR="0012771A" w:rsidRPr="0012771A" w:rsidRDefault="0012771A" w:rsidP="0012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7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C1035D" w14:textId="77777777" w:rsidR="0012771A" w:rsidRPr="0012771A" w:rsidRDefault="0012771A" w:rsidP="0012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7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2,178</w:t>
            </w:r>
          </w:p>
        </w:tc>
        <w:tc>
          <w:tcPr>
            <w:tcW w:w="95" w:type="pct"/>
            <w:vAlign w:val="center"/>
            <w:hideMark/>
          </w:tcPr>
          <w:p w14:paraId="78AAC400" w14:textId="77777777" w:rsidR="0012771A" w:rsidRPr="0012771A" w:rsidRDefault="0012771A" w:rsidP="00127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F9E2FC7" w14:textId="77777777" w:rsidR="0095189B" w:rsidRDefault="0095189B" w:rsidP="009543E7">
      <w:pPr>
        <w:spacing w:after="0"/>
      </w:pPr>
    </w:p>
    <w:p w14:paraId="4946CAB0" w14:textId="70C01E30" w:rsidR="00CB1D00" w:rsidRPr="003F40AA" w:rsidRDefault="00CB1D00" w:rsidP="00CB1D00">
      <w:pPr>
        <w:spacing w:after="12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F4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Таблица 6.2.1. – </w:t>
      </w:r>
      <w:r w:rsidRPr="003F40A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Лимиты накопления отходов, образуемых в период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СРР МОГТ-</w:t>
      </w:r>
      <w:r w:rsidR="0012771A"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Д</w:t>
      </w:r>
    </w:p>
    <w:tbl>
      <w:tblPr>
        <w:tblW w:w="5144" w:type="pct"/>
        <w:tblLook w:val="04A0" w:firstRow="1" w:lastRow="0" w:firstColumn="1" w:lastColumn="0" w:noHBand="0" w:noVBand="1"/>
      </w:tblPr>
      <w:tblGrid>
        <w:gridCol w:w="4389"/>
        <w:gridCol w:w="2436"/>
        <w:gridCol w:w="2446"/>
        <w:gridCol w:w="10"/>
        <w:gridCol w:w="323"/>
        <w:gridCol w:w="10"/>
      </w:tblGrid>
      <w:tr w:rsidR="00CB1D00" w:rsidRPr="00362AB2" w14:paraId="5E8F6467" w14:textId="77777777" w:rsidTr="009543E7">
        <w:trPr>
          <w:gridAfter w:val="3"/>
          <w:wAfter w:w="178" w:type="pct"/>
          <w:trHeight w:val="864"/>
        </w:trPr>
        <w:tc>
          <w:tcPr>
            <w:tcW w:w="2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A13F" w14:textId="77777777" w:rsidR="00CB1D00" w:rsidRPr="00362AB2" w:rsidRDefault="00CB1D00" w:rsidP="00D1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отходов</w:t>
            </w:r>
          </w:p>
        </w:tc>
        <w:tc>
          <w:tcPr>
            <w:tcW w:w="1267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D68C986" w14:textId="77777777" w:rsidR="00CB1D00" w:rsidRPr="00362AB2" w:rsidRDefault="00CB1D00" w:rsidP="00D1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Объем накопленных </w:t>
            </w:r>
          </w:p>
          <w:p w14:paraId="4807F923" w14:textId="77777777" w:rsidR="00CB1D00" w:rsidRPr="00362AB2" w:rsidRDefault="00CB1D00" w:rsidP="00D1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отходов на существующее положение, тонн/год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AB7F719" w14:textId="69E1F1E7" w:rsidR="00CB1D00" w:rsidRPr="00362AB2" w:rsidRDefault="00CB1D00" w:rsidP="0012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Лимит накопления, тонн/год</w:t>
            </w:r>
          </w:p>
        </w:tc>
      </w:tr>
      <w:tr w:rsidR="00CB1D00" w:rsidRPr="00362AB2" w14:paraId="43D4DB8D" w14:textId="77777777" w:rsidTr="009543E7">
        <w:trPr>
          <w:gridAfter w:val="3"/>
          <w:wAfter w:w="178" w:type="pct"/>
          <w:trHeight w:val="56"/>
        </w:trPr>
        <w:tc>
          <w:tcPr>
            <w:tcW w:w="2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BB9F4" w14:textId="77777777" w:rsidR="00CB1D00" w:rsidRPr="00362AB2" w:rsidRDefault="00CB1D00" w:rsidP="00D12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AD1D" w14:textId="77777777" w:rsidR="00CB1D00" w:rsidRPr="00362AB2" w:rsidRDefault="00CB1D00" w:rsidP="00D12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2BD2" w14:textId="77777777" w:rsidR="00CB1D00" w:rsidRPr="00362AB2" w:rsidRDefault="00CB1D00" w:rsidP="00D12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B1D00" w:rsidRPr="00362AB2" w14:paraId="05DF275F" w14:textId="77777777" w:rsidTr="009543E7">
        <w:trPr>
          <w:gridAfter w:val="3"/>
          <w:wAfter w:w="178" w:type="pct"/>
          <w:trHeight w:val="255"/>
        </w:trPr>
        <w:tc>
          <w:tcPr>
            <w:tcW w:w="2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75E8" w14:textId="77777777" w:rsidR="00CB1D00" w:rsidRPr="00362AB2" w:rsidRDefault="00CB1D00" w:rsidP="00D1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1C46" w14:textId="77777777" w:rsidR="00CB1D00" w:rsidRPr="00362AB2" w:rsidRDefault="00CB1D00" w:rsidP="00D1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7EDA" w14:textId="77777777" w:rsidR="00CB1D00" w:rsidRPr="00362AB2" w:rsidRDefault="00CB1D00" w:rsidP="00D1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1C7A8F" w:rsidRPr="00362AB2" w14:paraId="2D60BC68" w14:textId="77777777" w:rsidTr="009543E7">
        <w:trPr>
          <w:gridAfter w:val="3"/>
          <w:wAfter w:w="178" w:type="pct"/>
          <w:trHeight w:val="255"/>
        </w:trPr>
        <w:tc>
          <w:tcPr>
            <w:tcW w:w="2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2780" w14:textId="77777777" w:rsidR="001C7A8F" w:rsidRPr="00362AB2" w:rsidRDefault="001C7A8F" w:rsidP="001C7A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37FB" w14:textId="77777777" w:rsidR="001C7A8F" w:rsidRPr="00362AB2" w:rsidRDefault="001C7A8F" w:rsidP="001C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AE9A43" w14:textId="64A699A6" w:rsidR="001C7A8F" w:rsidRPr="001C7A8F" w:rsidRDefault="001C7A8F" w:rsidP="001C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A8F">
              <w:rPr>
                <w:rFonts w:ascii="Times New Roman" w:hAnsi="Times New Roman" w:cs="Times New Roman"/>
                <w:color w:val="000000"/>
              </w:rPr>
              <w:t>3,2438</w:t>
            </w:r>
          </w:p>
        </w:tc>
      </w:tr>
      <w:tr w:rsidR="001C7A8F" w:rsidRPr="00362AB2" w14:paraId="67312543" w14:textId="77777777" w:rsidTr="009543E7">
        <w:trPr>
          <w:gridAfter w:val="3"/>
          <w:wAfter w:w="178" w:type="pct"/>
          <w:trHeight w:val="188"/>
        </w:trPr>
        <w:tc>
          <w:tcPr>
            <w:tcW w:w="2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A0DE" w14:textId="77777777" w:rsidR="001C7A8F" w:rsidRPr="00362AB2" w:rsidRDefault="001C7A8F" w:rsidP="001C7A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в т.ч. отходов производства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629A" w14:textId="77777777" w:rsidR="001C7A8F" w:rsidRPr="00362AB2" w:rsidRDefault="001C7A8F" w:rsidP="001C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C394D3" w14:textId="42D4BA2F" w:rsidR="001C7A8F" w:rsidRPr="001C7A8F" w:rsidRDefault="001C7A8F" w:rsidP="001C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A8F">
              <w:rPr>
                <w:rFonts w:ascii="Times New Roman" w:hAnsi="Times New Roman" w:cs="Times New Roman"/>
                <w:color w:val="000000"/>
              </w:rPr>
              <w:t>1,0658</w:t>
            </w:r>
          </w:p>
        </w:tc>
      </w:tr>
      <w:tr w:rsidR="001C7A8F" w:rsidRPr="00362AB2" w14:paraId="46D8972D" w14:textId="77777777" w:rsidTr="009543E7">
        <w:trPr>
          <w:gridAfter w:val="3"/>
          <w:wAfter w:w="178" w:type="pct"/>
          <w:trHeight w:val="255"/>
        </w:trPr>
        <w:tc>
          <w:tcPr>
            <w:tcW w:w="2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6789" w14:textId="77777777" w:rsidR="001C7A8F" w:rsidRPr="00362AB2" w:rsidRDefault="001C7A8F" w:rsidP="001C7A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отходов потребления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D7B3" w14:textId="77777777" w:rsidR="001C7A8F" w:rsidRPr="00362AB2" w:rsidRDefault="001C7A8F" w:rsidP="001C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D6BB35" w14:textId="32B653E1" w:rsidR="001C7A8F" w:rsidRPr="001C7A8F" w:rsidRDefault="001C7A8F" w:rsidP="001C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A8F">
              <w:rPr>
                <w:rFonts w:ascii="Times New Roman" w:hAnsi="Times New Roman" w:cs="Times New Roman"/>
                <w:color w:val="000000"/>
              </w:rPr>
              <w:t>2,178</w:t>
            </w:r>
          </w:p>
        </w:tc>
      </w:tr>
      <w:tr w:rsidR="00BC0EF1" w:rsidRPr="00362AB2" w14:paraId="0B1DA0AC" w14:textId="77777777" w:rsidTr="009543E7">
        <w:trPr>
          <w:gridAfter w:val="2"/>
          <w:wAfter w:w="173" w:type="pct"/>
          <w:trHeight w:val="371"/>
        </w:trPr>
        <w:tc>
          <w:tcPr>
            <w:tcW w:w="4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78A7" w14:textId="77777777" w:rsidR="00BC0EF1" w:rsidRPr="00362AB2" w:rsidRDefault="00BC0EF1" w:rsidP="00BC0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Опасные отходы</w:t>
            </w:r>
          </w:p>
        </w:tc>
      </w:tr>
      <w:tr w:rsidR="00BC0EF1" w:rsidRPr="00362AB2" w14:paraId="6B595FD8" w14:textId="77777777" w:rsidTr="009543E7">
        <w:trPr>
          <w:gridAfter w:val="3"/>
          <w:wAfter w:w="178" w:type="pct"/>
          <w:trHeight w:val="323"/>
        </w:trPr>
        <w:tc>
          <w:tcPr>
            <w:tcW w:w="2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A733" w14:textId="77777777" w:rsidR="00BC0EF1" w:rsidRPr="00362AB2" w:rsidRDefault="00BC0EF1" w:rsidP="00BC0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Промасленная ветошь 15 02 02*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0182" w14:textId="77777777" w:rsidR="00BC0EF1" w:rsidRPr="00362AB2" w:rsidRDefault="00BC0EF1" w:rsidP="00BC0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2919F" w14:textId="77777777" w:rsidR="00BC0EF1" w:rsidRPr="00362AB2" w:rsidRDefault="00BC0EF1" w:rsidP="00BC0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0,0635</w:t>
            </w:r>
          </w:p>
        </w:tc>
      </w:tr>
      <w:tr w:rsidR="00BC0EF1" w:rsidRPr="00362AB2" w14:paraId="32D88C19" w14:textId="77777777" w:rsidTr="009543E7">
        <w:trPr>
          <w:gridAfter w:val="2"/>
          <w:wAfter w:w="173" w:type="pct"/>
          <w:trHeight w:val="255"/>
        </w:trPr>
        <w:tc>
          <w:tcPr>
            <w:tcW w:w="4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3906" w14:textId="77777777" w:rsidR="00BC0EF1" w:rsidRPr="00362AB2" w:rsidRDefault="00BC0EF1" w:rsidP="00BC0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Неопасные отходы</w:t>
            </w:r>
          </w:p>
        </w:tc>
      </w:tr>
      <w:tr w:rsidR="00BC0EF1" w:rsidRPr="00362AB2" w14:paraId="4EC3F86E" w14:textId="77777777" w:rsidTr="009543E7">
        <w:trPr>
          <w:gridAfter w:val="3"/>
          <w:wAfter w:w="178" w:type="pct"/>
          <w:trHeight w:val="255"/>
        </w:trPr>
        <w:tc>
          <w:tcPr>
            <w:tcW w:w="2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6AA8" w14:textId="228326FD" w:rsidR="00BC0EF1" w:rsidRPr="00362AB2" w:rsidRDefault="00BC0EF1" w:rsidP="00BC0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Опилки и стружки черных металлов 12 01 01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8520" w14:textId="77777777" w:rsidR="00BC0EF1" w:rsidRPr="00362AB2" w:rsidRDefault="00BC0EF1" w:rsidP="00BC0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2EB27" w14:textId="2734DC8F" w:rsidR="00BC0EF1" w:rsidRPr="00362AB2" w:rsidRDefault="001C7A8F" w:rsidP="00BC0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C0EF1" w:rsidRPr="00362AB2" w14:paraId="246A0E4D" w14:textId="77777777" w:rsidTr="009543E7">
        <w:trPr>
          <w:gridAfter w:val="3"/>
          <w:wAfter w:w="178" w:type="pct"/>
          <w:trHeight w:val="450"/>
        </w:trPr>
        <w:tc>
          <w:tcPr>
            <w:tcW w:w="22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75D1" w14:textId="77777777" w:rsidR="00BC0EF1" w:rsidRPr="00362AB2" w:rsidRDefault="00BC0EF1" w:rsidP="00BC0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Огарки сварочных электродов 12 01 13</w:t>
            </w:r>
          </w:p>
        </w:tc>
        <w:tc>
          <w:tcPr>
            <w:tcW w:w="12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B54E" w14:textId="77777777" w:rsidR="00BC0EF1" w:rsidRPr="00362AB2" w:rsidRDefault="00BC0EF1" w:rsidP="00BC0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5E21" w14:textId="4BD1E532" w:rsidR="00BC0EF1" w:rsidRPr="00362AB2" w:rsidRDefault="00BC0EF1" w:rsidP="00BC0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Calibri" w:hAnsi="Times New Roman" w:cs="Times New Roman"/>
                <w:lang w:val="kk-KZ" w:eastAsia="ru-RU"/>
              </w:rPr>
              <w:t>0,002</w:t>
            </w:r>
            <w:r w:rsidR="0012771A">
              <w:rPr>
                <w:rFonts w:ascii="Times New Roman" w:eastAsia="Calibri" w:hAnsi="Times New Roman" w:cs="Times New Roman"/>
                <w:lang w:val="kk-KZ" w:eastAsia="ru-RU"/>
              </w:rPr>
              <w:t>3</w:t>
            </w:r>
          </w:p>
        </w:tc>
      </w:tr>
      <w:tr w:rsidR="00BC0EF1" w:rsidRPr="00362AB2" w14:paraId="118CAE17" w14:textId="77777777" w:rsidTr="009543E7">
        <w:trPr>
          <w:gridAfter w:val="1"/>
          <w:wAfter w:w="5" w:type="pct"/>
          <w:trHeight w:val="56"/>
        </w:trPr>
        <w:tc>
          <w:tcPr>
            <w:tcW w:w="22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3729F" w14:textId="77777777" w:rsidR="00BC0EF1" w:rsidRPr="00362AB2" w:rsidRDefault="00BC0EF1" w:rsidP="00BC0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FEA6" w14:textId="77777777" w:rsidR="00BC0EF1" w:rsidRPr="00362AB2" w:rsidRDefault="00BC0EF1" w:rsidP="00BC0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0BAE" w14:textId="77777777" w:rsidR="00BC0EF1" w:rsidRPr="00362AB2" w:rsidRDefault="00BC0EF1" w:rsidP="00BC0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B0932" w14:textId="77777777" w:rsidR="00BC0EF1" w:rsidRPr="00362AB2" w:rsidRDefault="00BC0EF1" w:rsidP="00BC0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C0EF1" w:rsidRPr="00362AB2" w14:paraId="5297A1AC" w14:textId="77777777" w:rsidTr="009543E7">
        <w:trPr>
          <w:gridAfter w:val="1"/>
          <w:wAfter w:w="5" w:type="pct"/>
          <w:trHeight w:val="255"/>
        </w:trPr>
        <w:tc>
          <w:tcPr>
            <w:tcW w:w="22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638C" w14:textId="77777777" w:rsidR="00BC0EF1" w:rsidRPr="00362AB2" w:rsidRDefault="00BC0EF1" w:rsidP="00BC0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Твердо-бытовые отходы 20 03 01</w:t>
            </w:r>
          </w:p>
        </w:tc>
        <w:tc>
          <w:tcPr>
            <w:tcW w:w="12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DEBB" w14:textId="77777777" w:rsidR="00BC0EF1" w:rsidRPr="00362AB2" w:rsidRDefault="00BC0EF1" w:rsidP="00BC0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82D9" w14:textId="375A9306" w:rsidR="00BC0EF1" w:rsidRPr="00362AB2" w:rsidRDefault="0012771A" w:rsidP="00BC0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2,178</w:t>
            </w:r>
          </w:p>
        </w:tc>
        <w:tc>
          <w:tcPr>
            <w:tcW w:w="173" w:type="pct"/>
            <w:gridSpan w:val="2"/>
            <w:vAlign w:val="center"/>
            <w:hideMark/>
          </w:tcPr>
          <w:p w14:paraId="272BB3A6" w14:textId="77777777" w:rsidR="00BC0EF1" w:rsidRPr="00362AB2" w:rsidRDefault="00BC0EF1" w:rsidP="00BC0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C0EF1" w:rsidRPr="00362AB2" w14:paraId="2A112B8E" w14:textId="77777777" w:rsidTr="009543E7">
        <w:trPr>
          <w:gridAfter w:val="1"/>
          <w:wAfter w:w="5" w:type="pct"/>
          <w:trHeight w:val="56"/>
        </w:trPr>
        <w:tc>
          <w:tcPr>
            <w:tcW w:w="22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2306F" w14:textId="77777777" w:rsidR="00BC0EF1" w:rsidRPr="00362AB2" w:rsidRDefault="00BC0EF1" w:rsidP="00BC0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C9D9" w14:textId="77777777" w:rsidR="00BC0EF1" w:rsidRPr="00362AB2" w:rsidRDefault="00BC0EF1" w:rsidP="00BC0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542A" w14:textId="77777777" w:rsidR="00BC0EF1" w:rsidRPr="00362AB2" w:rsidRDefault="00BC0EF1" w:rsidP="00BC0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D89ED" w14:textId="77777777" w:rsidR="00BC0EF1" w:rsidRPr="00362AB2" w:rsidRDefault="00BC0EF1" w:rsidP="00BC0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C0EF1" w:rsidRPr="00362AB2" w14:paraId="6F734589" w14:textId="77777777" w:rsidTr="009543E7">
        <w:trPr>
          <w:trHeight w:val="255"/>
        </w:trPr>
        <w:tc>
          <w:tcPr>
            <w:tcW w:w="4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B422" w14:textId="77777777" w:rsidR="00BC0EF1" w:rsidRPr="00362AB2" w:rsidRDefault="00BC0EF1" w:rsidP="00BC0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Зеркальные</w:t>
            </w:r>
          </w:p>
        </w:tc>
        <w:tc>
          <w:tcPr>
            <w:tcW w:w="173" w:type="pct"/>
            <w:gridSpan w:val="2"/>
            <w:vAlign w:val="center"/>
            <w:hideMark/>
          </w:tcPr>
          <w:p w14:paraId="4ECB7C7A" w14:textId="77777777" w:rsidR="00BC0EF1" w:rsidRPr="00362AB2" w:rsidRDefault="00BC0EF1" w:rsidP="00BC0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C0EF1" w:rsidRPr="00362AB2" w14:paraId="2CFBF841" w14:textId="77777777" w:rsidTr="009543E7">
        <w:trPr>
          <w:gridAfter w:val="1"/>
          <w:wAfter w:w="5" w:type="pct"/>
          <w:trHeight w:val="255"/>
        </w:trPr>
        <w:tc>
          <w:tcPr>
            <w:tcW w:w="2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8438" w14:textId="77777777" w:rsidR="00BC0EF1" w:rsidRPr="00362AB2" w:rsidRDefault="00BC0EF1" w:rsidP="00BC0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1E1B" w14:textId="77777777" w:rsidR="00BC0EF1" w:rsidRPr="00362AB2" w:rsidRDefault="00BC0EF1" w:rsidP="00BC0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A967" w14:textId="77777777" w:rsidR="00BC0EF1" w:rsidRPr="00362AB2" w:rsidRDefault="00BC0EF1" w:rsidP="00BC0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2AB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3" w:type="pct"/>
            <w:gridSpan w:val="2"/>
            <w:vAlign w:val="center"/>
            <w:hideMark/>
          </w:tcPr>
          <w:p w14:paraId="1722CC15" w14:textId="77777777" w:rsidR="00BC0EF1" w:rsidRPr="00362AB2" w:rsidRDefault="00BC0EF1" w:rsidP="00BC0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0B41224" w14:textId="77777777" w:rsidR="0095189B" w:rsidRDefault="0095189B"/>
    <w:sectPr w:rsidR="0095189B" w:rsidSect="003F4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B4A"/>
    <w:rsid w:val="000517E5"/>
    <w:rsid w:val="0012771A"/>
    <w:rsid w:val="001C7A8F"/>
    <w:rsid w:val="002374C9"/>
    <w:rsid w:val="00274870"/>
    <w:rsid w:val="002A737E"/>
    <w:rsid w:val="002C32FB"/>
    <w:rsid w:val="00317426"/>
    <w:rsid w:val="00362AB2"/>
    <w:rsid w:val="003D4CF5"/>
    <w:rsid w:val="003F40AA"/>
    <w:rsid w:val="00420620"/>
    <w:rsid w:val="004C32CD"/>
    <w:rsid w:val="005350B6"/>
    <w:rsid w:val="005444B8"/>
    <w:rsid w:val="00567FBE"/>
    <w:rsid w:val="005E1C17"/>
    <w:rsid w:val="008B4973"/>
    <w:rsid w:val="0091501F"/>
    <w:rsid w:val="0095189B"/>
    <w:rsid w:val="009543E7"/>
    <w:rsid w:val="00AF4B65"/>
    <w:rsid w:val="00B2672E"/>
    <w:rsid w:val="00BB5F9F"/>
    <w:rsid w:val="00BC0EF1"/>
    <w:rsid w:val="00C12886"/>
    <w:rsid w:val="00C3309E"/>
    <w:rsid w:val="00CB1D00"/>
    <w:rsid w:val="00DF0BBD"/>
    <w:rsid w:val="00EB2A72"/>
    <w:rsid w:val="00F4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F9EAD"/>
  <w15:chartTrackingRefBased/>
  <w15:docId w15:val="{949B6F6B-F6E7-45A5-A5AE-DD7E357D4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40B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0B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0B4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0B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0B4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0B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0B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0B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0B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0B4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40B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40B4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40B4A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40B4A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40B4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40B4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40B4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40B4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40B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40B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0B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40B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40B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40B4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40B4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40B4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40B4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40B4A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F40B4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KZN 266</dc:creator>
  <cp:keywords/>
  <dc:description/>
  <cp:lastModifiedBy>KZN 266</cp:lastModifiedBy>
  <cp:revision>9</cp:revision>
  <dcterms:created xsi:type="dcterms:W3CDTF">2026-04-02T04:25:00Z</dcterms:created>
  <dcterms:modified xsi:type="dcterms:W3CDTF">2026-04-20T12:40:00Z</dcterms:modified>
</cp:coreProperties>
</file>